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9A" w:rsidRPr="00185A8B" w:rsidRDefault="00E56E9A" w:rsidP="00927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8B">
        <w:rPr>
          <w:rFonts w:ascii="Times New Roman" w:hAnsi="Times New Roman" w:cs="Times New Roman"/>
          <w:b/>
          <w:sz w:val="28"/>
          <w:szCs w:val="28"/>
        </w:rPr>
        <w:t>Образ Запорожской Сечи в повести</w:t>
      </w:r>
      <w:r w:rsidR="00236734" w:rsidRPr="00185A8B">
        <w:rPr>
          <w:rFonts w:ascii="Times New Roman" w:hAnsi="Times New Roman" w:cs="Times New Roman"/>
          <w:b/>
          <w:sz w:val="28"/>
          <w:szCs w:val="28"/>
        </w:rPr>
        <w:t xml:space="preserve"> Н.В. Гоголя «Тарас Бульба</w:t>
      </w:r>
      <w:r w:rsidRPr="00185A8B">
        <w:rPr>
          <w:rFonts w:ascii="Times New Roman" w:hAnsi="Times New Roman" w:cs="Times New Roman"/>
          <w:b/>
          <w:sz w:val="28"/>
          <w:szCs w:val="28"/>
        </w:rPr>
        <w:t>»</w:t>
      </w:r>
    </w:p>
    <w:p w:rsidR="005D71B7" w:rsidRPr="00185A8B" w:rsidRDefault="005D71B7" w:rsidP="00196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8B">
        <w:rPr>
          <w:rFonts w:ascii="Times New Roman" w:hAnsi="Times New Roman" w:cs="Times New Roman"/>
          <w:b/>
          <w:sz w:val="28"/>
          <w:szCs w:val="28"/>
        </w:rPr>
        <w:t>Коридор. Стенд 1</w:t>
      </w:r>
    </w:p>
    <w:p w:rsidR="00F0743A" w:rsidRPr="00185A8B" w:rsidRDefault="005D71B7" w:rsidP="00F0743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Найдите на стенде информацию о происхождении слова «казак»</w:t>
      </w:r>
      <w:r w:rsidR="00196AD5" w:rsidRPr="00185A8B">
        <w:rPr>
          <w:rFonts w:ascii="Times New Roman" w:hAnsi="Times New Roman" w:cs="Times New Roman"/>
          <w:sz w:val="28"/>
          <w:szCs w:val="28"/>
        </w:rPr>
        <w:t>, укажите, и</w:t>
      </w:r>
      <w:r w:rsidR="00F0743A" w:rsidRPr="00185A8B">
        <w:rPr>
          <w:rFonts w:ascii="Times New Roman" w:hAnsi="Times New Roman" w:cs="Times New Roman"/>
          <w:sz w:val="28"/>
          <w:szCs w:val="28"/>
        </w:rPr>
        <w:t>з какого языка оно пришло.</w:t>
      </w:r>
    </w:p>
    <w:p w:rsidR="00F0743A" w:rsidRDefault="00F0743A" w:rsidP="00F0743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F2C9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F2C9C" w:rsidRPr="00185A8B" w:rsidRDefault="00DF2C9C" w:rsidP="00F0743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743A" w:rsidRPr="00185A8B" w:rsidRDefault="00F0743A" w:rsidP="002C088F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 xml:space="preserve">Обратите внимание на правописание слова </w:t>
      </w:r>
      <w:r w:rsidRPr="00185A8B">
        <w:rPr>
          <w:rFonts w:ascii="Times New Roman" w:hAnsi="Times New Roman" w:cs="Times New Roman"/>
          <w:i/>
          <w:sz w:val="28"/>
          <w:szCs w:val="28"/>
        </w:rPr>
        <w:t>казак</w:t>
      </w:r>
      <w:r w:rsidRPr="00185A8B">
        <w:rPr>
          <w:rFonts w:ascii="Times New Roman" w:hAnsi="Times New Roman" w:cs="Times New Roman"/>
          <w:sz w:val="28"/>
          <w:szCs w:val="28"/>
        </w:rPr>
        <w:t xml:space="preserve"> в повести Н.В. Гоголя «Тарас Бульба». </w:t>
      </w:r>
      <w:r w:rsidR="004961F2" w:rsidRPr="00185A8B">
        <w:rPr>
          <w:rFonts w:ascii="Times New Roman" w:hAnsi="Times New Roman" w:cs="Times New Roman"/>
          <w:sz w:val="28"/>
          <w:szCs w:val="28"/>
        </w:rPr>
        <w:t xml:space="preserve">Объясните, почему Н.В. Гоголь, создавая повесть в 19 веке, </w:t>
      </w:r>
      <w:r w:rsidR="00703202" w:rsidRPr="00185A8B">
        <w:rPr>
          <w:rFonts w:ascii="Times New Roman" w:hAnsi="Times New Roman" w:cs="Times New Roman"/>
          <w:sz w:val="28"/>
          <w:szCs w:val="28"/>
        </w:rPr>
        <w:t xml:space="preserve">выбрал </w:t>
      </w:r>
      <w:r w:rsidR="006A43D4" w:rsidRPr="00185A8B">
        <w:rPr>
          <w:rFonts w:ascii="Times New Roman" w:hAnsi="Times New Roman" w:cs="Times New Roman"/>
          <w:sz w:val="28"/>
          <w:szCs w:val="28"/>
        </w:rPr>
        <w:t xml:space="preserve">устаревшее </w:t>
      </w:r>
      <w:r w:rsidR="00703202" w:rsidRPr="00185A8B">
        <w:rPr>
          <w:rFonts w:ascii="Times New Roman" w:hAnsi="Times New Roman" w:cs="Times New Roman"/>
          <w:sz w:val="28"/>
          <w:szCs w:val="28"/>
        </w:rPr>
        <w:t>написание этого слова.</w:t>
      </w:r>
    </w:p>
    <w:p w:rsidR="005D71B7" w:rsidRPr="00185A8B" w:rsidRDefault="00703202" w:rsidP="00872B1D">
      <w:pPr>
        <w:pStyle w:val="a3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 w:rsidR="00872B1D" w:rsidRPr="00185A8B">
        <w:rPr>
          <w:rFonts w:ascii="Times New Roman" w:hAnsi="Times New Roman" w:cs="Times New Roman"/>
          <w:sz w:val="28"/>
          <w:szCs w:val="28"/>
        </w:rPr>
        <w:t>____</w:t>
      </w:r>
      <w:r w:rsidR="00DF2C9C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872B1D" w:rsidRPr="00185A8B">
        <w:rPr>
          <w:rFonts w:ascii="Times New Roman" w:hAnsi="Times New Roman" w:cs="Times New Roman"/>
          <w:sz w:val="28"/>
          <w:szCs w:val="28"/>
        </w:rPr>
        <w:t>_____________________</w:t>
      </w:r>
      <w:r w:rsidR="00196AD5" w:rsidRPr="00185A8B">
        <w:rPr>
          <w:rFonts w:ascii="Times New Roman" w:hAnsi="Times New Roman" w:cs="Times New Roman"/>
          <w:sz w:val="28"/>
          <w:szCs w:val="28"/>
        </w:rPr>
        <w:t>_________</w:t>
      </w:r>
      <w:r w:rsidR="00872B1D" w:rsidRPr="00185A8B">
        <w:rPr>
          <w:rFonts w:ascii="Times New Roman" w:hAnsi="Times New Roman" w:cs="Times New Roman"/>
          <w:sz w:val="28"/>
          <w:szCs w:val="28"/>
        </w:rPr>
        <w:t>______</w:t>
      </w:r>
    </w:p>
    <w:p w:rsidR="00196AD5" w:rsidRPr="00185A8B" w:rsidRDefault="00196AD5" w:rsidP="00872B1D">
      <w:pPr>
        <w:pStyle w:val="a3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6543" w:rsidRPr="00185A8B" w:rsidRDefault="00F22F36" w:rsidP="008F6543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hanging="786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Рассмотрите иллюстрацию №</w:t>
      </w:r>
      <w:r w:rsidR="00196AD5" w:rsidRPr="00185A8B">
        <w:rPr>
          <w:rFonts w:ascii="Times New Roman" w:hAnsi="Times New Roman" w:cs="Times New Roman"/>
          <w:sz w:val="28"/>
          <w:szCs w:val="28"/>
        </w:rPr>
        <w:t> </w:t>
      </w:r>
      <w:r w:rsidRPr="00185A8B">
        <w:rPr>
          <w:rFonts w:ascii="Times New Roman" w:hAnsi="Times New Roman" w:cs="Times New Roman"/>
          <w:sz w:val="28"/>
          <w:szCs w:val="28"/>
        </w:rPr>
        <w:t>1 на стенде. Сравните вид казак</w:t>
      </w:r>
      <w:r w:rsidR="003D6825" w:rsidRPr="00185A8B">
        <w:rPr>
          <w:rFonts w:ascii="Times New Roman" w:hAnsi="Times New Roman" w:cs="Times New Roman"/>
          <w:sz w:val="28"/>
          <w:szCs w:val="28"/>
        </w:rPr>
        <w:t>ов на иллюстрации и</w:t>
      </w:r>
      <w:r w:rsidRPr="00185A8B">
        <w:rPr>
          <w:rFonts w:ascii="Times New Roman" w:hAnsi="Times New Roman" w:cs="Times New Roman"/>
          <w:sz w:val="28"/>
          <w:szCs w:val="28"/>
        </w:rPr>
        <w:t xml:space="preserve"> описание героев повести Н.В. Гоголя «Тарас Бульба» </w:t>
      </w:r>
      <w:r w:rsidR="00196AD5" w:rsidRPr="00185A8B">
        <w:rPr>
          <w:rFonts w:ascii="Times New Roman" w:hAnsi="Times New Roman" w:cs="Times New Roman"/>
          <w:sz w:val="28"/>
          <w:szCs w:val="28"/>
        </w:rPr>
        <w:t xml:space="preserve">в </w:t>
      </w:r>
      <w:r w:rsidRPr="00185A8B">
        <w:rPr>
          <w:rFonts w:ascii="Times New Roman" w:hAnsi="Times New Roman" w:cs="Times New Roman"/>
          <w:sz w:val="28"/>
          <w:szCs w:val="28"/>
        </w:rPr>
        <w:t>гл.</w:t>
      </w:r>
      <w:r w:rsidR="00196AD5" w:rsidRPr="00185A8B">
        <w:rPr>
          <w:rFonts w:ascii="Times New Roman" w:hAnsi="Times New Roman" w:cs="Times New Roman"/>
          <w:sz w:val="28"/>
          <w:szCs w:val="28"/>
        </w:rPr>
        <w:t xml:space="preserve"> </w:t>
      </w:r>
      <w:r w:rsidRPr="00185A8B">
        <w:rPr>
          <w:rFonts w:ascii="Times New Roman" w:hAnsi="Times New Roman" w:cs="Times New Roman"/>
          <w:sz w:val="28"/>
          <w:szCs w:val="28"/>
        </w:rPr>
        <w:t>1</w:t>
      </w:r>
      <w:r w:rsidR="00CC07DD" w:rsidRPr="00185A8B">
        <w:rPr>
          <w:rFonts w:ascii="Times New Roman" w:hAnsi="Times New Roman" w:cs="Times New Roman"/>
          <w:sz w:val="28"/>
          <w:szCs w:val="28"/>
        </w:rPr>
        <w:t xml:space="preserve"> (</w:t>
      </w:r>
      <w:r w:rsidR="00C244A2" w:rsidRPr="00185A8B">
        <w:rPr>
          <w:rFonts w:ascii="Times New Roman" w:hAnsi="Times New Roman" w:cs="Times New Roman"/>
          <w:sz w:val="28"/>
          <w:szCs w:val="28"/>
        </w:rPr>
        <w:t>«</w:t>
      </w:r>
      <w:r w:rsidR="00CC07DD" w:rsidRPr="00185A8B">
        <w:rPr>
          <w:rFonts w:ascii="Times New Roman" w:hAnsi="Times New Roman" w:cs="Times New Roman"/>
          <w:color w:val="000000"/>
          <w:sz w:val="28"/>
          <w:szCs w:val="28"/>
        </w:rPr>
        <w:t>Бурсаки вдруг преобразились…</w:t>
      </w:r>
      <w:r w:rsidR="00C244A2" w:rsidRPr="00185A8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C07DD" w:rsidRPr="00185A8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96AD5" w:rsidRPr="00185A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07DD" w:rsidRPr="00185A8B">
        <w:rPr>
          <w:rFonts w:ascii="Times New Roman" w:hAnsi="Times New Roman" w:cs="Times New Roman"/>
          <w:sz w:val="28"/>
          <w:szCs w:val="28"/>
        </w:rPr>
        <w:t xml:space="preserve"> </w:t>
      </w:r>
      <w:r w:rsidR="003D6825" w:rsidRPr="00185A8B">
        <w:rPr>
          <w:rFonts w:ascii="Times New Roman" w:hAnsi="Times New Roman" w:cs="Times New Roman"/>
          <w:sz w:val="28"/>
          <w:szCs w:val="28"/>
        </w:rPr>
        <w:t>О</w:t>
      </w:r>
      <w:r w:rsidRPr="00185A8B">
        <w:rPr>
          <w:rFonts w:ascii="Times New Roman" w:hAnsi="Times New Roman" w:cs="Times New Roman"/>
          <w:sz w:val="28"/>
          <w:szCs w:val="28"/>
        </w:rPr>
        <w:t>тметьте сходство и различие</w:t>
      </w:r>
      <w:r w:rsidR="003D6825" w:rsidRPr="0018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825" w:rsidRPr="00185A8B"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 w:rsidRPr="00185A8B">
        <w:rPr>
          <w:rFonts w:ascii="Times New Roman" w:hAnsi="Times New Roman" w:cs="Times New Roman"/>
          <w:sz w:val="28"/>
          <w:szCs w:val="28"/>
        </w:rPr>
        <w:t>.</w:t>
      </w:r>
    </w:p>
    <w:p w:rsidR="00F22F36" w:rsidRPr="00185A8B" w:rsidRDefault="00F22F36" w:rsidP="00F22F36">
      <w:pPr>
        <w:pStyle w:val="a3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6AD5" w:rsidRPr="00185A8B">
        <w:rPr>
          <w:rFonts w:ascii="Times New Roman" w:hAnsi="Times New Roman" w:cs="Times New Roman"/>
          <w:sz w:val="28"/>
          <w:szCs w:val="28"/>
        </w:rPr>
        <w:t>______________</w:t>
      </w:r>
      <w:r w:rsidR="00DF2C9C">
        <w:rPr>
          <w:rFonts w:ascii="Times New Roman" w:hAnsi="Times New Roman" w:cs="Times New Roman"/>
          <w:sz w:val="28"/>
          <w:szCs w:val="28"/>
        </w:rPr>
        <w:t>________</w:t>
      </w:r>
      <w:r w:rsidR="00196AD5" w:rsidRPr="00185A8B">
        <w:rPr>
          <w:rFonts w:ascii="Times New Roman" w:hAnsi="Times New Roman" w:cs="Times New Roman"/>
          <w:sz w:val="28"/>
          <w:szCs w:val="28"/>
        </w:rPr>
        <w:t>_</w:t>
      </w:r>
      <w:r w:rsidRPr="00185A8B">
        <w:rPr>
          <w:rFonts w:ascii="Times New Roman" w:hAnsi="Times New Roman" w:cs="Times New Roman"/>
          <w:sz w:val="28"/>
          <w:szCs w:val="28"/>
        </w:rPr>
        <w:t>___</w:t>
      </w:r>
    </w:p>
    <w:p w:rsidR="00196AD5" w:rsidRPr="00185A8B" w:rsidRDefault="00196AD5" w:rsidP="00F22F36">
      <w:pPr>
        <w:pStyle w:val="a3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6825" w:rsidRPr="00185A8B" w:rsidRDefault="004027FD" w:rsidP="004027FD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Оказавшись в зале №</w:t>
      </w:r>
      <w:r w:rsidR="00196AD5" w:rsidRPr="00185A8B">
        <w:rPr>
          <w:rFonts w:ascii="Times New Roman" w:hAnsi="Times New Roman" w:cs="Times New Roman"/>
          <w:sz w:val="28"/>
          <w:szCs w:val="28"/>
        </w:rPr>
        <w:t> </w:t>
      </w:r>
      <w:r w:rsidRPr="00185A8B">
        <w:rPr>
          <w:rFonts w:ascii="Times New Roman" w:hAnsi="Times New Roman" w:cs="Times New Roman"/>
          <w:sz w:val="28"/>
          <w:szCs w:val="28"/>
        </w:rPr>
        <w:t>2, найдите манекен в костюме казака. Укажите, когда казаки носили такой наряд. Сравните с вашими находками в з</w:t>
      </w:r>
      <w:r w:rsidR="00987C61" w:rsidRPr="00185A8B">
        <w:rPr>
          <w:rFonts w:ascii="Times New Roman" w:hAnsi="Times New Roman" w:cs="Times New Roman"/>
          <w:sz w:val="28"/>
          <w:szCs w:val="28"/>
        </w:rPr>
        <w:t>адании № 3 и сделайте вывод, что подчеркивает Н.В. Гоголь в портретах своих героев с помощью описания их одежды.</w:t>
      </w:r>
      <w:r w:rsidRPr="00185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7FD" w:rsidRPr="00185A8B" w:rsidRDefault="004027FD" w:rsidP="004027FD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196AD5" w:rsidRPr="00185A8B">
        <w:rPr>
          <w:rFonts w:ascii="Times New Roman" w:hAnsi="Times New Roman" w:cs="Times New Roman"/>
          <w:sz w:val="28"/>
          <w:szCs w:val="28"/>
        </w:rPr>
        <w:t>________</w:t>
      </w:r>
      <w:r w:rsidR="00EC4EE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96AD5" w:rsidRPr="00185A8B">
        <w:rPr>
          <w:rFonts w:ascii="Times New Roman" w:hAnsi="Times New Roman" w:cs="Times New Roman"/>
          <w:sz w:val="28"/>
          <w:szCs w:val="28"/>
        </w:rPr>
        <w:t>_</w:t>
      </w:r>
      <w:r w:rsidRPr="00185A8B">
        <w:rPr>
          <w:rFonts w:ascii="Times New Roman" w:hAnsi="Times New Roman" w:cs="Times New Roman"/>
          <w:sz w:val="28"/>
          <w:szCs w:val="28"/>
        </w:rPr>
        <w:t>__</w:t>
      </w:r>
    </w:p>
    <w:p w:rsidR="00927310" w:rsidRPr="00185A8B" w:rsidRDefault="00927310" w:rsidP="00196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8B">
        <w:rPr>
          <w:rFonts w:ascii="Times New Roman" w:hAnsi="Times New Roman" w:cs="Times New Roman"/>
          <w:b/>
          <w:sz w:val="28"/>
          <w:szCs w:val="28"/>
        </w:rPr>
        <w:t>Зал №</w:t>
      </w:r>
      <w:r w:rsidR="00196AD5" w:rsidRPr="00185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A8B">
        <w:rPr>
          <w:rFonts w:ascii="Times New Roman" w:hAnsi="Times New Roman" w:cs="Times New Roman"/>
          <w:b/>
          <w:sz w:val="28"/>
          <w:szCs w:val="28"/>
        </w:rPr>
        <w:t>2</w:t>
      </w:r>
    </w:p>
    <w:p w:rsidR="00E56E9A" w:rsidRPr="00185A8B" w:rsidRDefault="00746D94" w:rsidP="008E367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 xml:space="preserve">Повесть Н.В. Гоголя «Тарас Бульба» </w:t>
      </w:r>
      <w:r w:rsidR="00F22F36" w:rsidRPr="00185A8B">
        <w:rPr>
          <w:rFonts w:ascii="Times New Roman" w:hAnsi="Times New Roman" w:cs="Times New Roman"/>
          <w:sz w:val="28"/>
          <w:szCs w:val="28"/>
        </w:rPr>
        <w:t>написана в 1835 году. Укажите,</w:t>
      </w:r>
      <w:r w:rsidRPr="00185A8B">
        <w:rPr>
          <w:rFonts w:ascii="Times New Roman" w:hAnsi="Times New Roman" w:cs="Times New Roman"/>
          <w:sz w:val="28"/>
          <w:szCs w:val="28"/>
        </w:rPr>
        <w:t xml:space="preserve"> в каком век</w:t>
      </w:r>
      <w:r w:rsidR="005624AB" w:rsidRPr="00185A8B">
        <w:rPr>
          <w:rFonts w:ascii="Times New Roman" w:hAnsi="Times New Roman" w:cs="Times New Roman"/>
          <w:sz w:val="28"/>
          <w:szCs w:val="28"/>
        </w:rPr>
        <w:t>е происходит действие в повести.</w:t>
      </w:r>
    </w:p>
    <w:p w:rsidR="00746D94" w:rsidRDefault="00746D94" w:rsidP="008E367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____________________________</w:t>
      </w:r>
      <w:r w:rsidR="005624AB" w:rsidRPr="00185A8B">
        <w:rPr>
          <w:rFonts w:ascii="Times New Roman" w:hAnsi="Times New Roman" w:cs="Times New Roman"/>
          <w:sz w:val="28"/>
          <w:szCs w:val="28"/>
        </w:rPr>
        <w:t>___</w:t>
      </w:r>
      <w:r w:rsidRPr="00185A8B">
        <w:rPr>
          <w:rFonts w:ascii="Times New Roman" w:hAnsi="Times New Roman" w:cs="Times New Roman"/>
          <w:sz w:val="28"/>
          <w:szCs w:val="28"/>
        </w:rPr>
        <w:t>______________</w:t>
      </w:r>
      <w:r w:rsidR="00EC4EE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C4EE6" w:rsidRDefault="00EC4EE6" w:rsidP="008E367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4EE6" w:rsidRPr="00185A8B" w:rsidRDefault="00EC4EE6" w:rsidP="008E367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6D94" w:rsidRPr="00185A8B" w:rsidRDefault="00F22F36" w:rsidP="008E367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lastRenderedPageBreak/>
        <w:t>Дайте определение, используя информацию со стенда.</w:t>
      </w:r>
    </w:p>
    <w:p w:rsidR="00927310" w:rsidRPr="00185A8B" w:rsidRDefault="00927310" w:rsidP="008E367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Казачество – это</w:t>
      </w:r>
      <w:r w:rsidR="00EC4EE6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5624AB" w:rsidRPr="00185A8B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55DA6" w:rsidRPr="00185A8B" w:rsidRDefault="00927310" w:rsidP="008E367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5624AB" w:rsidRPr="00185A8B">
        <w:rPr>
          <w:rFonts w:ascii="Times New Roman" w:hAnsi="Times New Roman" w:cs="Times New Roman"/>
          <w:sz w:val="28"/>
          <w:szCs w:val="28"/>
        </w:rPr>
        <w:t>_____</w:t>
      </w:r>
      <w:r w:rsidR="00EC4EE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5624AB" w:rsidRPr="00185A8B">
        <w:rPr>
          <w:rFonts w:ascii="Times New Roman" w:hAnsi="Times New Roman" w:cs="Times New Roman"/>
          <w:sz w:val="28"/>
          <w:szCs w:val="28"/>
        </w:rPr>
        <w:t>_</w:t>
      </w:r>
    </w:p>
    <w:p w:rsidR="00A65F3B" w:rsidRPr="00185A8B" w:rsidRDefault="00A65F3B" w:rsidP="008E367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367F" w:rsidRPr="00185A8B" w:rsidRDefault="008E367F" w:rsidP="008E367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 xml:space="preserve">Первым представителем казачества, которого мы встречаем в повести, является главный герой произведения – </w:t>
      </w:r>
      <w:r w:rsidR="00FE6D35" w:rsidRPr="00185A8B">
        <w:rPr>
          <w:rFonts w:ascii="Times New Roman" w:hAnsi="Times New Roman" w:cs="Times New Roman"/>
          <w:sz w:val="28"/>
          <w:szCs w:val="28"/>
        </w:rPr>
        <w:t xml:space="preserve">казачий полковник </w:t>
      </w:r>
      <w:r w:rsidRPr="00185A8B">
        <w:rPr>
          <w:rFonts w:ascii="Times New Roman" w:hAnsi="Times New Roman" w:cs="Times New Roman"/>
          <w:sz w:val="28"/>
          <w:szCs w:val="28"/>
        </w:rPr>
        <w:t xml:space="preserve">Тарас Бульба. Найдите в тексте </w:t>
      </w:r>
      <w:r w:rsidR="00E26D26" w:rsidRPr="00185A8B">
        <w:rPr>
          <w:rFonts w:ascii="Times New Roman" w:hAnsi="Times New Roman" w:cs="Times New Roman"/>
          <w:sz w:val="28"/>
          <w:szCs w:val="28"/>
        </w:rPr>
        <w:t xml:space="preserve">1 гл. </w:t>
      </w:r>
      <w:r w:rsidRPr="00185A8B">
        <w:rPr>
          <w:rFonts w:ascii="Times New Roman" w:hAnsi="Times New Roman" w:cs="Times New Roman"/>
          <w:sz w:val="28"/>
          <w:szCs w:val="28"/>
        </w:rPr>
        <w:t>фрагмент «Бульба был упрям страшно…», составьте крат</w:t>
      </w:r>
      <w:r w:rsidR="00FF405E" w:rsidRPr="00185A8B">
        <w:rPr>
          <w:rFonts w:ascii="Times New Roman" w:hAnsi="Times New Roman" w:cs="Times New Roman"/>
          <w:sz w:val="28"/>
          <w:szCs w:val="28"/>
        </w:rPr>
        <w:t>к</w:t>
      </w:r>
      <w:r w:rsidRPr="00185A8B">
        <w:rPr>
          <w:rFonts w:ascii="Times New Roman" w:hAnsi="Times New Roman" w:cs="Times New Roman"/>
          <w:sz w:val="28"/>
          <w:szCs w:val="28"/>
        </w:rPr>
        <w:t>ую характеристику</w:t>
      </w:r>
      <w:r w:rsidR="005D3403" w:rsidRPr="00185A8B">
        <w:rPr>
          <w:rFonts w:ascii="Times New Roman" w:hAnsi="Times New Roman" w:cs="Times New Roman"/>
          <w:sz w:val="28"/>
          <w:szCs w:val="28"/>
        </w:rPr>
        <w:t xml:space="preserve"> героя</w:t>
      </w:r>
      <w:r w:rsidRPr="00185A8B">
        <w:rPr>
          <w:rFonts w:ascii="Times New Roman" w:hAnsi="Times New Roman" w:cs="Times New Roman"/>
          <w:sz w:val="28"/>
          <w:szCs w:val="28"/>
        </w:rPr>
        <w:t>.</w:t>
      </w:r>
    </w:p>
    <w:p w:rsidR="008E367F" w:rsidRPr="00185A8B" w:rsidRDefault="008E367F" w:rsidP="008E367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405E" w:rsidRPr="00185A8B">
        <w:rPr>
          <w:rFonts w:ascii="Times New Roman" w:hAnsi="Times New Roman" w:cs="Times New Roman"/>
          <w:sz w:val="28"/>
          <w:szCs w:val="28"/>
        </w:rPr>
        <w:t>_______________</w:t>
      </w:r>
      <w:r w:rsidRPr="00185A8B">
        <w:rPr>
          <w:rFonts w:ascii="Times New Roman" w:hAnsi="Times New Roman" w:cs="Times New Roman"/>
          <w:sz w:val="28"/>
          <w:szCs w:val="28"/>
        </w:rPr>
        <w:t>_</w:t>
      </w:r>
      <w:r w:rsidR="00EC4EE6">
        <w:rPr>
          <w:rFonts w:ascii="Times New Roman" w:hAnsi="Times New Roman" w:cs="Times New Roman"/>
          <w:sz w:val="28"/>
          <w:szCs w:val="28"/>
        </w:rPr>
        <w:t>________</w:t>
      </w:r>
      <w:r w:rsidRPr="00185A8B">
        <w:rPr>
          <w:rFonts w:ascii="Times New Roman" w:hAnsi="Times New Roman" w:cs="Times New Roman"/>
          <w:sz w:val="28"/>
          <w:szCs w:val="28"/>
        </w:rPr>
        <w:t>___</w:t>
      </w:r>
    </w:p>
    <w:p w:rsidR="00FE6D35" w:rsidRPr="00185A8B" w:rsidRDefault="00FE6D35" w:rsidP="005D340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 xml:space="preserve">Дайте толкование словам: «Это был один из тех характеров, которые могли возникнуть только в тяжелый ХV век на </w:t>
      </w:r>
      <w:proofErr w:type="spellStart"/>
      <w:r w:rsidRPr="00185A8B">
        <w:rPr>
          <w:rFonts w:ascii="Times New Roman" w:hAnsi="Times New Roman" w:cs="Times New Roman"/>
          <w:sz w:val="28"/>
          <w:szCs w:val="28"/>
        </w:rPr>
        <w:t>полукочующем</w:t>
      </w:r>
      <w:proofErr w:type="spellEnd"/>
      <w:r w:rsidRPr="00185A8B">
        <w:rPr>
          <w:rFonts w:ascii="Times New Roman" w:hAnsi="Times New Roman" w:cs="Times New Roman"/>
          <w:sz w:val="28"/>
          <w:szCs w:val="28"/>
        </w:rPr>
        <w:t xml:space="preserve"> углу Европы, когда вся южная первобытная Россия, оставленная своими князьями, была опустошена…».</w:t>
      </w:r>
    </w:p>
    <w:p w:rsidR="00FE6D35" w:rsidRPr="00185A8B" w:rsidRDefault="00FE6D35" w:rsidP="005D3403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3403" w:rsidRPr="00185A8B">
        <w:rPr>
          <w:rFonts w:ascii="Times New Roman" w:hAnsi="Times New Roman" w:cs="Times New Roman"/>
          <w:sz w:val="28"/>
          <w:szCs w:val="28"/>
        </w:rPr>
        <w:t>___________________</w:t>
      </w:r>
      <w:r w:rsidR="009F3ABE" w:rsidRPr="00185A8B">
        <w:rPr>
          <w:rFonts w:ascii="Times New Roman" w:hAnsi="Times New Roman" w:cs="Times New Roman"/>
          <w:sz w:val="28"/>
          <w:szCs w:val="28"/>
        </w:rPr>
        <w:t>_______________</w:t>
      </w:r>
      <w:r w:rsidR="005D3403" w:rsidRPr="00185A8B">
        <w:rPr>
          <w:rFonts w:ascii="Times New Roman" w:hAnsi="Times New Roman" w:cs="Times New Roman"/>
          <w:sz w:val="28"/>
          <w:szCs w:val="28"/>
        </w:rPr>
        <w:t>_________</w:t>
      </w:r>
      <w:r w:rsidR="00EC4EE6">
        <w:rPr>
          <w:rFonts w:ascii="Times New Roman" w:hAnsi="Times New Roman" w:cs="Times New Roman"/>
          <w:sz w:val="28"/>
          <w:szCs w:val="28"/>
        </w:rPr>
        <w:t>________</w:t>
      </w:r>
      <w:r w:rsidR="005D3403" w:rsidRPr="00185A8B">
        <w:rPr>
          <w:rFonts w:ascii="Times New Roman" w:hAnsi="Times New Roman" w:cs="Times New Roman"/>
          <w:sz w:val="28"/>
          <w:szCs w:val="28"/>
        </w:rPr>
        <w:t>__</w:t>
      </w:r>
    </w:p>
    <w:p w:rsidR="00D61D36" w:rsidRPr="00185A8B" w:rsidRDefault="00D61D36" w:rsidP="005D3403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2755" w:rsidRPr="00185A8B" w:rsidRDefault="00102755" w:rsidP="0010275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 xml:space="preserve">В указанном фрагменте автор использует прием </w:t>
      </w:r>
      <w:r w:rsidRPr="00185A8B">
        <w:rPr>
          <w:rFonts w:ascii="Times New Roman" w:hAnsi="Times New Roman" w:cs="Times New Roman"/>
          <w:i/>
          <w:sz w:val="28"/>
          <w:szCs w:val="28"/>
        </w:rPr>
        <w:t>типизации</w:t>
      </w:r>
      <w:r w:rsidRPr="00185A8B">
        <w:rPr>
          <w:rFonts w:ascii="Times New Roman" w:hAnsi="Times New Roman" w:cs="Times New Roman"/>
          <w:sz w:val="28"/>
          <w:szCs w:val="28"/>
        </w:rPr>
        <w:t xml:space="preserve">. Типизация – это воплощение типического в литературе, обобщение, лежащее в основе </w:t>
      </w:r>
      <w:r w:rsidR="000E607C" w:rsidRPr="00185A8B">
        <w:rPr>
          <w:rFonts w:ascii="Times New Roman" w:hAnsi="Times New Roman" w:cs="Times New Roman"/>
          <w:sz w:val="28"/>
          <w:szCs w:val="28"/>
        </w:rPr>
        <w:t>создания художественного образа. Сделайте вывод, с какой целью автор представляет героя как типичный образ</w:t>
      </w:r>
      <w:r w:rsidR="00D61D36" w:rsidRPr="00185A8B">
        <w:rPr>
          <w:rFonts w:ascii="Times New Roman" w:hAnsi="Times New Roman" w:cs="Times New Roman"/>
          <w:sz w:val="28"/>
          <w:szCs w:val="28"/>
        </w:rPr>
        <w:t>, а не подчеркивает индивидуальные черты его характера.</w:t>
      </w:r>
    </w:p>
    <w:p w:rsidR="00D61D36" w:rsidRPr="00185A8B" w:rsidRDefault="00D61D36" w:rsidP="00D61D36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26AE" w:rsidRPr="00185A8B">
        <w:rPr>
          <w:rFonts w:ascii="Times New Roman" w:hAnsi="Times New Roman" w:cs="Times New Roman"/>
          <w:sz w:val="28"/>
          <w:szCs w:val="28"/>
        </w:rPr>
        <w:t>_______________</w:t>
      </w:r>
      <w:r w:rsidRPr="00185A8B">
        <w:rPr>
          <w:rFonts w:ascii="Times New Roman" w:hAnsi="Times New Roman" w:cs="Times New Roman"/>
          <w:sz w:val="28"/>
          <w:szCs w:val="28"/>
        </w:rPr>
        <w:t>_______________</w:t>
      </w:r>
      <w:r w:rsidR="00EC4EE6">
        <w:rPr>
          <w:rFonts w:ascii="Times New Roman" w:hAnsi="Times New Roman" w:cs="Times New Roman"/>
          <w:sz w:val="28"/>
          <w:szCs w:val="28"/>
        </w:rPr>
        <w:t>_______</w:t>
      </w:r>
      <w:r w:rsidRPr="00185A8B">
        <w:rPr>
          <w:rFonts w:ascii="Times New Roman" w:hAnsi="Times New Roman" w:cs="Times New Roman"/>
          <w:sz w:val="28"/>
          <w:szCs w:val="28"/>
        </w:rPr>
        <w:t>___</w:t>
      </w:r>
    </w:p>
    <w:p w:rsidR="00D61D36" w:rsidRDefault="00D61D36" w:rsidP="00D61D36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4EE6" w:rsidRDefault="00EC4EE6" w:rsidP="00D61D36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4EE6" w:rsidRPr="00185A8B" w:rsidRDefault="00EC4EE6" w:rsidP="00D61D36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3403" w:rsidRPr="00185A8B" w:rsidRDefault="00185A8B" w:rsidP="006C511A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6C511A" w:rsidRPr="00185A8B">
        <w:rPr>
          <w:rFonts w:ascii="Times New Roman" w:hAnsi="Times New Roman" w:cs="Times New Roman"/>
          <w:sz w:val="28"/>
          <w:szCs w:val="28"/>
        </w:rPr>
        <w:t>предметы в экспозиции зала</w:t>
      </w:r>
      <w:r w:rsidRPr="00185A8B">
        <w:rPr>
          <w:rFonts w:ascii="Times New Roman" w:hAnsi="Times New Roman" w:cs="Times New Roman"/>
          <w:sz w:val="28"/>
          <w:szCs w:val="28"/>
        </w:rPr>
        <w:t>, указывающие на то,</w:t>
      </w:r>
      <w:r w:rsidR="006C511A" w:rsidRPr="00185A8B">
        <w:rPr>
          <w:rFonts w:ascii="Times New Roman" w:hAnsi="Times New Roman" w:cs="Times New Roman"/>
          <w:sz w:val="28"/>
          <w:szCs w:val="28"/>
        </w:rPr>
        <w:t xml:space="preserve"> что казачество – военизированная </w:t>
      </w:r>
      <w:r w:rsidR="00F434F4" w:rsidRPr="00185A8B">
        <w:rPr>
          <w:rFonts w:ascii="Times New Roman" w:hAnsi="Times New Roman" w:cs="Times New Roman"/>
          <w:sz w:val="28"/>
          <w:szCs w:val="28"/>
        </w:rPr>
        <w:t>социальная группа.</w:t>
      </w:r>
    </w:p>
    <w:p w:rsidR="00971A22" w:rsidRPr="00185A8B" w:rsidRDefault="00971A22" w:rsidP="00971A22">
      <w:pPr>
        <w:pStyle w:val="a3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</w:t>
      </w:r>
      <w:r w:rsidR="00EC4EE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61D36" w:rsidRPr="00185A8B" w:rsidRDefault="00D61D36" w:rsidP="00971A22">
      <w:pPr>
        <w:pStyle w:val="a3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1A22" w:rsidRPr="00185A8B" w:rsidRDefault="00971A22" w:rsidP="00971A22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Укажите, как Тарас Бульба относится к мирной жизни вне военных походов и почему.</w:t>
      </w:r>
    </w:p>
    <w:p w:rsidR="00971A22" w:rsidRDefault="00971A22" w:rsidP="00971A22">
      <w:pPr>
        <w:pStyle w:val="a3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EC4EE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185A8B">
        <w:rPr>
          <w:rFonts w:ascii="Times New Roman" w:hAnsi="Times New Roman" w:cs="Times New Roman"/>
          <w:sz w:val="28"/>
          <w:szCs w:val="28"/>
        </w:rPr>
        <w:t>__</w:t>
      </w:r>
    </w:p>
    <w:p w:rsidR="00EC4EE6" w:rsidRPr="00185A8B" w:rsidRDefault="00EC4EE6" w:rsidP="00971A22">
      <w:pPr>
        <w:pStyle w:val="a3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2473" w:rsidRPr="00185A8B" w:rsidRDefault="00EE2473" w:rsidP="00EE2473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Осмотрите экспозицию зала №</w:t>
      </w:r>
      <w:r w:rsidR="00EC4EE6">
        <w:rPr>
          <w:rFonts w:ascii="Times New Roman" w:hAnsi="Times New Roman" w:cs="Times New Roman"/>
          <w:sz w:val="28"/>
          <w:szCs w:val="28"/>
        </w:rPr>
        <w:t> </w:t>
      </w:r>
      <w:r w:rsidRPr="00185A8B">
        <w:rPr>
          <w:rFonts w:ascii="Times New Roman" w:hAnsi="Times New Roman" w:cs="Times New Roman"/>
          <w:sz w:val="28"/>
          <w:szCs w:val="28"/>
        </w:rPr>
        <w:t>2, найдите фрагменты из повести «Тарас Бульба». Проанализируйте</w:t>
      </w:r>
      <w:r w:rsidR="00E61D04">
        <w:rPr>
          <w:rFonts w:ascii="Times New Roman" w:hAnsi="Times New Roman" w:cs="Times New Roman"/>
          <w:sz w:val="28"/>
          <w:szCs w:val="28"/>
        </w:rPr>
        <w:t xml:space="preserve"> их и ответьте</w:t>
      </w:r>
      <w:r w:rsidRPr="00185A8B">
        <w:rPr>
          <w:rFonts w:ascii="Times New Roman" w:hAnsi="Times New Roman" w:cs="Times New Roman"/>
          <w:sz w:val="28"/>
          <w:szCs w:val="28"/>
        </w:rPr>
        <w:t>, как эти фрагменты характеризуют казачество.</w:t>
      </w:r>
    </w:p>
    <w:p w:rsidR="00EE2473" w:rsidRPr="00185A8B" w:rsidRDefault="00EE2473" w:rsidP="00EE2473">
      <w:pPr>
        <w:pStyle w:val="a3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40EC">
        <w:rPr>
          <w:rFonts w:ascii="Times New Roman" w:hAnsi="Times New Roman" w:cs="Times New Roman"/>
          <w:sz w:val="28"/>
          <w:szCs w:val="28"/>
        </w:rPr>
        <w:t>_______________________</w:t>
      </w:r>
      <w:r w:rsidRPr="00185A8B">
        <w:rPr>
          <w:rFonts w:ascii="Times New Roman" w:hAnsi="Times New Roman" w:cs="Times New Roman"/>
          <w:sz w:val="28"/>
          <w:szCs w:val="28"/>
        </w:rPr>
        <w:t>__</w:t>
      </w:r>
    </w:p>
    <w:p w:rsidR="00CA2A3D" w:rsidRPr="00185A8B" w:rsidRDefault="00CA2A3D" w:rsidP="00EE2473">
      <w:pPr>
        <w:pStyle w:val="a3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2473" w:rsidRPr="00185A8B" w:rsidRDefault="00EE2473" w:rsidP="004D7B6D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Укажите, от ч</w:t>
      </w:r>
      <w:r w:rsidR="00AC40EC">
        <w:rPr>
          <w:rFonts w:ascii="Times New Roman" w:hAnsi="Times New Roman" w:cs="Times New Roman"/>
          <w:sz w:val="28"/>
          <w:szCs w:val="28"/>
        </w:rPr>
        <w:t>ьего лица ведется повествование.</w:t>
      </w:r>
    </w:p>
    <w:p w:rsidR="00EE2473" w:rsidRPr="00185A8B" w:rsidRDefault="00EE2473" w:rsidP="004D7B6D">
      <w:pPr>
        <w:pStyle w:val="a3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AC40E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E2473" w:rsidRPr="00185A8B" w:rsidRDefault="00EE2473" w:rsidP="004D7B6D">
      <w:pPr>
        <w:pStyle w:val="a3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2473" w:rsidRPr="00185A8B" w:rsidRDefault="00EE2473" w:rsidP="00973261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Сделайте вывод, как в тексте отражается позиция автора.</w:t>
      </w:r>
    </w:p>
    <w:p w:rsidR="008E367F" w:rsidRPr="00185A8B" w:rsidRDefault="00EE2473" w:rsidP="008E367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C40E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185A8B">
        <w:rPr>
          <w:rFonts w:ascii="Times New Roman" w:hAnsi="Times New Roman" w:cs="Times New Roman"/>
          <w:sz w:val="28"/>
          <w:szCs w:val="28"/>
        </w:rPr>
        <w:t>__</w:t>
      </w:r>
    </w:p>
    <w:p w:rsidR="00EE2473" w:rsidRPr="00185A8B" w:rsidRDefault="00EE2473" w:rsidP="008E367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69D7" w:rsidRPr="00185A8B" w:rsidRDefault="007B69D7" w:rsidP="007B69D7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 xml:space="preserve">В экспозиции музея образ Запорожской Сечи начинается с образа степи. Он </w:t>
      </w:r>
      <w:r w:rsidR="00C03FD1" w:rsidRPr="00185A8B">
        <w:rPr>
          <w:rFonts w:ascii="Times New Roman" w:hAnsi="Times New Roman" w:cs="Times New Roman"/>
          <w:sz w:val="28"/>
          <w:szCs w:val="28"/>
        </w:rPr>
        <w:t xml:space="preserve">создан </w:t>
      </w:r>
      <w:r w:rsidRPr="00185A8B">
        <w:rPr>
          <w:rFonts w:ascii="Times New Roman" w:hAnsi="Times New Roman" w:cs="Times New Roman"/>
          <w:sz w:val="28"/>
          <w:szCs w:val="28"/>
        </w:rPr>
        <w:t>при помощи инсталляции в центре зала. Внимательно рассмотрите ее. Дайте описание степи, отметив наиболее выразительные детали.</w:t>
      </w:r>
    </w:p>
    <w:p w:rsidR="00B31224" w:rsidRPr="00185A8B" w:rsidRDefault="007B69D7" w:rsidP="007B69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40EC">
        <w:rPr>
          <w:rFonts w:ascii="Times New Roman" w:hAnsi="Times New Roman" w:cs="Times New Roman"/>
          <w:sz w:val="28"/>
          <w:szCs w:val="28"/>
        </w:rPr>
        <w:t>_______________________</w:t>
      </w:r>
      <w:r w:rsidRPr="00185A8B">
        <w:rPr>
          <w:rFonts w:ascii="Times New Roman" w:hAnsi="Times New Roman" w:cs="Times New Roman"/>
          <w:sz w:val="28"/>
          <w:szCs w:val="28"/>
        </w:rPr>
        <w:t>___</w:t>
      </w:r>
    </w:p>
    <w:p w:rsidR="007B69D7" w:rsidRDefault="007B69D7" w:rsidP="007B69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40EC" w:rsidRDefault="00AC40EC" w:rsidP="007B69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40EC" w:rsidRDefault="00AC40EC" w:rsidP="007B69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1224" w:rsidRPr="00185A8B" w:rsidRDefault="00590929" w:rsidP="00B31224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0EC">
        <w:rPr>
          <w:rFonts w:ascii="Times New Roman" w:hAnsi="Times New Roman" w:cs="Times New Roman"/>
          <w:sz w:val="28"/>
          <w:szCs w:val="28"/>
        </w:rPr>
        <w:t>Прочитайте фрагмент текста.</w:t>
      </w:r>
    </w:p>
    <w:p w:rsidR="00B31224" w:rsidRPr="00185A8B" w:rsidRDefault="00B31224" w:rsidP="00B31224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lastRenderedPageBreak/>
        <w:t xml:space="preserve">А между тем степь уже давно приняла их всех в свои зеленые объятия, и высокая трава, обступивши, скрыла их, и только </w:t>
      </w:r>
      <w:proofErr w:type="spellStart"/>
      <w:r w:rsidRPr="00185A8B">
        <w:rPr>
          <w:rFonts w:ascii="Times New Roman" w:hAnsi="Times New Roman" w:cs="Times New Roman"/>
          <w:sz w:val="28"/>
          <w:szCs w:val="28"/>
        </w:rPr>
        <w:t>козачьи</w:t>
      </w:r>
      <w:proofErr w:type="spellEnd"/>
      <w:r w:rsidRPr="00185A8B">
        <w:rPr>
          <w:rFonts w:ascii="Times New Roman" w:hAnsi="Times New Roman" w:cs="Times New Roman"/>
          <w:sz w:val="28"/>
          <w:szCs w:val="28"/>
        </w:rPr>
        <w:t xml:space="preserve"> черные шапки одни мелькали между ее колосьями.</w:t>
      </w:r>
    </w:p>
    <w:p w:rsidR="00B31224" w:rsidRPr="00185A8B" w:rsidRDefault="00B31224" w:rsidP="00B31224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 xml:space="preserve">Степь чем далее, тем становилась прекраснее. Тогда весь юг, все то пространство, которое составляет нынешнюю </w:t>
      </w:r>
      <w:proofErr w:type="spellStart"/>
      <w:r w:rsidRPr="00185A8B">
        <w:rPr>
          <w:rFonts w:ascii="Times New Roman" w:hAnsi="Times New Roman" w:cs="Times New Roman"/>
          <w:sz w:val="28"/>
          <w:szCs w:val="28"/>
        </w:rPr>
        <w:t>Новороссию</w:t>
      </w:r>
      <w:proofErr w:type="spellEnd"/>
      <w:r w:rsidRPr="00185A8B">
        <w:rPr>
          <w:rFonts w:ascii="Times New Roman" w:hAnsi="Times New Roman" w:cs="Times New Roman"/>
          <w:sz w:val="28"/>
          <w:szCs w:val="28"/>
        </w:rPr>
        <w:t xml:space="preserve">, до самого Черного моря, было зеленою, девственною пустынею. Никогда плуг не проходил по неизмеримым волнам диких растений. Одни только кони, скрывавшиеся в них, как в лесу, </w:t>
      </w:r>
      <w:proofErr w:type="spellStart"/>
      <w:r w:rsidRPr="00185A8B">
        <w:rPr>
          <w:rFonts w:ascii="Times New Roman" w:hAnsi="Times New Roman" w:cs="Times New Roman"/>
          <w:sz w:val="28"/>
          <w:szCs w:val="28"/>
        </w:rPr>
        <w:t>вытоптывали</w:t>
      </w:r>
      <w:proofErr w:type="spellEnd"/>
      <w:r w:rsidRPr="00185A8B">
        <w:rPr>
          <w:rFonts w:ascii="Times New Roman" w:hAnsi="Times New Roman" w:cs="Times New Roman"/>
          <w:sz w:val="28"/>
          <w:szCs w:val="28"/>
        </w:rPr>
        <w:t xml:space="preserve"> их. Ничего в природе не могло быть лучше. Вся поверхность земли </w:t>
      </w:r>
      <w:proofErr w:type="spellStart"/>
      <w:r w:rsidRPr="00185A8B">
        <w:rPr>
          <w:rFonts w:ascii="Times New Roman" w:hAnsi="Times New Roman" w:cs="Times New Roman"/>
          <w:sz w:val="28"/>
          <w:szCs w:val="28"/>
        </w:rPr>
        <w:t>представлялася</w:t>
      </w:r>
      <w:proofErr w:type="spellEnd"/>
      <w:r w:rsidRPr="00185A8B">
        <w:rPr>
          <w:rFonts w:ascii="Times New Roman" w:hAnsi="Times New Roman" w:cs="Times New Roman"/>
          <w:sz w:val="28"/>
          <w:szCs w:val="28"/>
        </w:rPr>
        <w:t xml:space="preserve"> зелено-золотым океаном, по которому брызнули миллионы разных цветов. Сквозь тонкие, высокие стебли травы сквозили голубые, синие и лиловые </w:t>
      </w:r>
      <w:proofErr w:type="spellStart"/>
      <w:r w:rsidRPr="00185A8B">
        <w:rPr>
          <w:rFonts w:ascii="Times New Roman" w:hAnsi="Times New Roman" w:cs="Times New Roman"/>
          <w:sz w:val="28"/>
          <w:szCs w:val="28"/>
        </w:rPr>
        <w:t>волошки</w:t>
      </w:r>
      <w:proofErr w:type="spellEnd"/>
      <w:r w:rsidRPr="00185A8B">
        <w:rPr>
          <w:rFonts w:ascii="Times New Roman" w:hAnsi="Times New Roman" w:cs="Times New Roman"/>
          <w:sz w:val="28"/>
          <w:szCs w:val="28"/>
        </w:rPr>
        <w:t>; желтый дров выскакивал вверх своею пирамидальною верхушкою; белая кашка зонтикообразными шапками пестрела на поверхности; занесенный бог знает откуда колос пшеницы наливался в гуще. Под тонкими их корнями шныряли куропатки, вытянув свои шеи. Воздух был наполнен тысячью разных птичьих свистов. В небе неподвижно стояли ястребы, распластав свои крылья и неподвижно устремив глаза свои в траву. Крик двигавшейся в стороне тучи диких гусей отдавался бог весть в каком дальнем озере. Из травы подымалась мерными взмахами чайка и роскошно купалась в синих волнах воздуха. Вон она пропала в вышине и только мелькает одною черною точкою. Вон она перевернулась крылами и блеснула перед солнцем... Черт вас возьми, степи, как вы хороши!..</w:t>
      </w:r>
    </w:p>
    <w:p w:rsidR="00AE3A5D" w:rsidRPr="00185A8B" w:rsidRDefault="00AE3A5D" w:rsidP="00A7325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Подчеркните в тексте слова, которые описывают:</w:t>
      </w:r>
    </w:p>
    <w:p w:rsidR="00AE3A5D" w:rsidRPr="00185A8B" w:rsidRDefault="00AE3A5D" w:rsidP="00A7325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звуки________________________________________</w:t>
      </w:r>
      <w:r w:rsidR="00B62D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:rsidR="00AE3A5D" w:rsidRPr="00185A8B" w:rsidRDefault="00AE3A5D" w:rsidP="00A7325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краски / цвета</w:t>
      </w:r>
      <w:r w:rsidR="00215CB9">
        <w:rPr>
          <w:rFonts w:ascii="Times New Roman" w:hAnsi="Times New Roman" w:cs="Times New Roman"/>
          <w:sz w:val="28"/>
          <w:szCs w:val="28"/>
        </w:rPr>
        <w:t xml:space="preserve"> </w:t>
      </w:r>
      <w:r w:rsidR="00B62DB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185A8B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B62DBB">
        <w:rPr>
          <w:rFonts w:ascii="Times New Roman" w:hAnsi="Times New Roman" w:cs="Times New Roman"/>
          <w:sz w:val="28"/>
          <w:szCs w:val="28"/>
        </w:rPr>
        <w:t>___</w:t>
      </w:r>
      <w:r w:rsidRPr="00185A8B">
        <w:rPr>
          <w:rFonts w:ascii="Times New Roman" w:hAnsi="Times New Roman" w:cs="Times New Roman"/>
          <w:sz w:val="28"/>
          <w:szCs w:val="28"/>
        </w:rPr>
        <w:t>________________</w:t>
      </w:r>
    </w:p>
    <w:p w:rsidR="00AE3A5D" w:rsidRPr="00185A8B" w:rsidRDefault="00AE3A5D" w:rsidP="00A7325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 xml:space="preserve">Прослушайте </w:t>
      </w:r>
      <w:proofErr w:type="spellStart"/>
      <w:r w:rsidRPr="00185A8B">
        <w:rPr>
          <w:rFonts w:ascii="Times New Roman" w:hAnsi="Times New Roman" w:cs="Times New Roman"/>
          <w:sz w:val="28"/>
          <w:szCs w:val="28"/>
        </w:rPr>
        <w:t>аудиосопровождение</w:t>
      </w:r>
      <w:proofErr w:type="spellEnd"/>
      <w:r w:rsidRPr="00185A8B">
        <w:rPr>
          <w:rFonts w:ascii="Times New Roman" w:hAnsi="Times New Roman" w:cs="Times New Roman"/>
          <w:sz w:val="28"/>
          <w:szCs w:val="28"/>
        </w:rPr>
        <w:t xml:space="preserve"> инсталляции,</w:t>
      </w:r>
      <w:r w:rsidR="002F05B0" w:rsidRPr="00185A8B">
        <w:rPr>
          <w:rFonts w:ascii="Times New Roman" w:hAnsi="Times New Roman" w:cs="Times New Roman"/>
          <w:sz w:val="28"/>
          <w:szCs w:val="28"/>
        </w:rPr>
        <w:t xml:space="preserve"> </w:t>
      </w:r>
      <w:r w:rsidR="0008256B" w:rsidRPr="00185A8B">
        <w:rPr>
          <w:rFonts w:ascii="Times New Roman" w:hAnsi="Times New Roman" w:cs="Times New Roman"/>
          <w:sz w:val="28"/>
          <w:szCs w:val="28"/>
        </w:rPr>
        <w:t xml:space="preserve">сравните с описанием </w:t>
      </w:r>
      <w:r w:rsidR="00350BE3" w:rsidRPr="00185A8B">
        <w:rPr>
          <w:rFonts w:ascii="Times New Roman" w:hAnsi="Times New Roman" w:cs="Times New Roman"/>
          <w:sz w:val="28"/>
          <w:szCs w:val="28"/>
        </w:rPr>
        <w:t>степи в повести.</w:t>
      </w:r>
      <w:r w:rsidR="003D6BB2" w:rsidRPr="00185A8B">
        <w:rPr>
          <w:rFonts w:ascii="Times New Roman" w:hAnsi="Times New Roman" w:cs="Times New Roman"/>
          <w:sz w:val="28"/>
          <w:szCs w:val="28"/>
        </w:rPr>
        <w:t xml:space="preserve"> Выскажите свое мнение о сходстве образов. Ответ аргументируйте.</w:t>
      </w:r>
    </w:p>
    <w:p w:rsidR="00AE3A5D" w:rsidRPr="00185A8B" w:rsidRDefault="0008256B" w:rsidP="00A7325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96403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185A8B">
        <w:rPr>
          <w:rFonts w:ascii="Times New Roman" w:hAnsi="Times New Roman" w:cs="Times New Roman"/>
          <w:sz w:val="28"/>
          <w:szCs w:val="28"/>
        </w:rPr>
        <w:t>____</w:t>
      </w:r>
    </w:p>
    <w:p w:rsidR="00225E64" w:rsidRPr="00185A8B" w:rsidRDefault="00225E64" w:rsidP="00A7325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Выпишите</w:t>
      </w:r>
      <w:r w:rsidR="00485729" w:rsidRPr="00185A8B">
        <w:rPr>
          <w:rFonts w:ascii="Times New Roman" w:hAnsi="Times New Roman" w:cs="Times New Roman"/>
          <w:sz w:val="28"/>
          <w:szCs w:val="28"/>
        </w:rPr>
        <w:t xml:space="preserve"> 3-4</w:t>
      </w:r>
      <w:r w:rsidRPr="00185A8B">
        <w:rPr>
          <w:rFonts w:ascii="Times New Roman" w:hAnsi="Times New Roman" w:cs="Times New Roman"/>
          <w:sz w:val="28"/>
          <w:szCs w:val="28"/>
        </w:rPr>
        <w:t xml:space="preserve"> средства художественной и языковой выразительности</w:t>
      </w:r>
      <w:r w:rsidR="00485729" w:rsidRPr="00185A8B">
        <w:rPr>
          <w:rFonts w:ascii="Times New Roman" w:hAnsi="Times New Roman" w:cs="Times New Roman"/>
          <w:sz w:val="28"/>
          <w:szCs w:val="28"/>
        </w:rPr>
        <w:t xml:space="preserve">, которые автор </w:t>
      </w:r>
      <w:r w:rsidR="00964030" w:rsidRPr="00185A8B">
        <w:rPr>
          <w:rFonts w:ascii="Times New Roman" w:hAnsi="Times New Roman" w:cs="Times New Roman"/>
          <w:sz w:val="28"/>
          <w:szCs w:val="28"/>
        </w:rPr>
        <w:t xml:space="preserve">использует </w:t>
      </w:r>
      <w:r w:rsidR="00485729" w:rsidRPr="00185A8B">
        <w:rPr>
          <w:rFonts w:ascii="Times New Roman" w:hAnsi="Times New Roman" w:cs="Times New Roman"/>
          <w:sz w:val="28"/>
          <w:szCs w:val="28"/>
        </w:rPr>
        <w:t>в описании степи.</w:t>
      </w:r>
    </w:p>
    <w:p w:rsidR="00B31224" w:rsidRPr="00185A8B" w:rsidRDefault="00225E64" w:rsidP="00B31224">
      <w:pPr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85A8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</w:t>
      </w:r>
      <w:r w:rsidR="00D27A9E">
        <w:rPr>
          <w:rFonts w:ascii="Times New Roman" w:hAnsi="Times New Roman" w:cs="Times New Roman"/>
          <w:sz w:val="28"/>
          <w:szCs w:val="28"/>
        </w:rPr>
        <w:t>_____________</w:t>
      </w:r>
      <w:r w:rsidRPr="00185A8B">
        <w:rPr>
          <w:rFonts w:ascii="Times New Roman" w:hAnsi="Times New Roman" w:cs="Times New Roman"/>
          <w:sz w:val="28"/>
          <w:szCs w:val="28"/>
        </w:rPr>
        <w:t>___________</w:t>
      </w:r>
      <w:r w:rsidR="00612BD5" w:rsidRPr="00185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686" w:rsidRPr="00185A8B" w:rsidRDefault="00777322" w:rsidP="008C18C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Обоснуйте</w:t>
      </w:r>
      <w:r w:rsidR="008C18C8" w:rsidRPr="00185A8B">
        <w:rPr>
          <w:rFonts w:ascii="Times New Roman" w:hAnsi="Times New Roman" w:cs="Times New Roman"/>
          <w:sz w:val="28"/>
          <w:szCs w:val="28"/>
        </w:rPr>
        <w:t xml:space="preserve">, </w:t>
      </w:r>
      <w:r w:rsidRPr="00185A8B">
        <w:rPr>
          <w:rFonts w:ascii="Times New Roman" w:hAnsi="Times New Roman" w:cs="Times New Roman"/>
          <w:sz w:val="28"/>
          <w:szCs w:val="28"/>
        </w:rPr>
        <w:t xml:space="preserve">почему поэтичное описание </w:t>
      </w:r>
      <w:r w:rsidR="008C18C8" w:rsidRPr="00185A8B">
        <w:rPr>
          <w:rFonts w:ascii="Times New Roman" w:hAnsi="Times New Roman" w:cs="Times New Roman"/>
          <w:sz w:val="28"/>
          <w:szCs w:val="28"/>
        </w:rPr>
        <w:t xml:space="preserve">степи </w:t>
      </w:r>
      <w:r w:rsidRPr="00185A8B">
        <w:rPr>
          <w:rFonts w:ascii="Times New Roman" w:hAnsi="Times New Roman" w:cs="Times New Roman"/>
          <w:sz w:val="28"/>
          <w:szCs w:val="28"/>
        </w:rPr>
        <w:t>предваряет появление ге</w:t>
      </w:r>
      <w:r w:rsidR="00D27A9E">
        <w:rPr>
          <w:rFonts w:ascii="Times New Roman" w:hAnsi="Times New Roman" w:cs="Times New Roman"/>
          <w:sz w:val="28"/>
          <w:szCs w:val="28"/>
        </w:rPr>
        <w:t xml:space="preserve">роев повести </w:t>
      </w:r>
      <w:proofErr w:type="gramStart"/>
      <w:r w:rsidR="00D27A9E">
        <w:rPr>
          <w:rFonts w:ascii="Times New Roman" w:hAnsi="Times New Roman" w:cs="Times New Roman"/>
          <w:sz w:val="28"/>
          <w:szCs w:val="28"/>
        </w:rPr>
        <w:t>в Запорожской Сечи</w:t>
      </w:r>
      <w:proofErr w:type="gramEnd"/>
      <w:r w:rsidR="00D27A9E">
        <w:rPr>
          <w:rFonts w:ascii="Times New Roman" w:hAnsi="Times New Roman" w:cs="Times New Roman"/>
          <w:sz w:val="28"/>
          <w:szCs w:val="28"/>
        </w:rPr>
        <w:t>.</w:t>
      </w:r>
    </w:p>
    <w:p w:rsidR="00D27A9E" w:rsidRPr="00185A8B" w:rsidRDefault="008C18C8" w:rsidP="00B31224">
      <w:pPr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D27A9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7B69D7" w:rsidRPr="00185A8B" w:rsidRDefault="00C74409" w:rsidP="00C7440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 xml:space="preserve">Прочитайте определение: </w:t>
      </w:r>
      <w:r w:rsidRPr="00185A8B">
        <w:rPr>
          <w:rFonts w:ascii="Times New Roman" w:hAnsi="Times New Roman" w:cs="Times New Roman"/>
          <w:i/>
          <w:sz w:val="28"/>
          <w:szCs w:val="28"/>
        </w:rPr>
        <w:t>лирическое отступление</w:t>
      </w:r>
      <w:r w:rsidRPr="00185A8B">
        <w:rPr>
          <w:rFonts w:ascii="Times New Roman" w:hAnsi="Times New Roman" w:cs="Times New Roman"/>
          <w:sz w:val="28"/>
          <w:szCs w:val="28"/>
        </w:rPr>
        <w:t xml:space="preserve"> </w:t>
      </w:r>
      <w:r w:rsidR="00D27A9E">
        <w:rPr>
          <w:rFonts w:ascii="Times New Roman" w:hAnsi="Times New Roman" w:cs="Times New Roman"/>
          <w:sz w:val="28"/>
          <w:szCs w:val="28"/>
        </w:rPr>
        <w:t>–</w:t>
      </w:r>
      <w:r w:rsidRPr="0018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A8B">
        <w:rPr>
          <w:rFonts w:ascii="Times New Roman" w:hAnsi="Times New Roman" w:cs="Times New Roman"/>
          <w:sz w:val="28"/>
          <w:szCs w:val="28"/>
        </w:rPr>
        <w:t>внесюжетный</w:t>
      </w:r>
      <w:proofErr w:type="spellEnd"/>
      <w:r w:rsidRPr="00185A8B">
        <w:rPr>
          <w:rFonts w:ascii="Times New Roman" w:hAnsi="Times New Roman" w:cs="Times New Roman"/>
          <w:sz w:val="28"/>
          <w:szCs w:val="28"/>
        </w:rPr>
        <w:t xml:space="preserve"> элемент произведения; композиционно-стилистический приём, заключающийся в отступлении автора от непосредственного сюжетного повествования; авторское рассуждение, размышление, высказывание, выражающее отношение к изображаемому. Является ли описание степи </w:t>
      </w:r>
      <w:r w:rsidRPr="00185A8B">
        <w:rPr>
          <w:rFonts w:ascii="Times New Roman" w:hAnsi="Times New Roman" w:cs="Times New Roman"/>
          <w:i/>
          <w:sz w:val="28"/>
          <w:szCs w:val="28"/>
        </w:rPr>
        <w:t>лирическим отступление</w:t>
      </w:r>
      <w:r w:rsidRPr="00185A8B">
        <w:rPr>
          <w:rFonts w:ascii="Times New Roman" w:hAnsi="Times New Roman" w:cs="Times New Roman"/>
          <w:sz w:val="28"/>
          <w:szCs w:val="28"/>
        </w:rPr>
        <w:t>? Свой ответ аргументируйте</w:t>
      </w:r>
      <w:r w:rsidR="00AB408E" w:rsidRPr="00185A8B">
        <w:rPr>
          <w:rFonts w:ascii="Times New Roman" w:hAnsi="Times New Roman" w:cs="Times New Roman"/>
          <w:sz w:val="28"/>
          <w:szCs w:val="28"/>
        </w:rPr>
        <w:t>, опир</w:t>
      </w:r>
      <w:r w:rsidR="00102755" w:rsidRPr="00185A8B">
        <w:rPr>
          <w:rFonts w:ascii="Times New Roman" w:hAnsi="Times New Roman" w:cs="Times New Roman"/>
          <w:sz w:val="28"/>
          <w:szCs w:val="28"/>
        </w:rPr>
        <w:t xml:space="preserve">аясь не менее чем на </w:t>
      </w:r>
      <w:r w:rsidR="00D27A9E">
        <w:rPr>
          <w:rFonts w:ascii="Times New Roman" w:hAnsi="Times New Roman" w:cs="Times New Roman"/>
          <w:sz w:val="28"/>
          <w:szCs w:val="28"/>
        </w:rPr>
        <w:t>два</w:t>
      </w:r>
      <w:r w:rsidR="00102755" w:rsidRPr="00185A8B">
        <w:rPr>
          <w:rFonts w:ascii="Times New Roman" w:hAnsi="Times New Roman" w:cs="Times New Roman"/>
          <w:sz w:val="28"/>
          <w:szCs w:val="28"/>
        </w:rPr>
        <w:t xml:space="preserve"> примера из текста</w:t>
      </w:r>
      <w:r w:rsidRPr="00185A8B">
        <w:rPr>
          <w:rFonts w:ascii="Times New Roman" w:hAnsi="Times New Roman" w:cs="Times New Roman"/>
          <w:sz w:val="28"/>
          <w:szCs w:val="28"/>
        </w:rPr>
        <w:t>.</w:t>
      </w:r>
    </w:p>
    <w:p w:rsidR="00102755" w:rsidRPr="00185A8B" w:rsidRDefault="00102755" w:rsidP="0010275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3E5E">
        <w:rPr>
          <w:rFonts w:ascii="Times New Roman" w:hAnsi="Times New Roman" w:cs="Times New Roman"/>
          <w:sz w:val="28"/>
          <w:szCs w:val="28"/>
        </w:rPr>
        <w:t>_______________________</w:t>
      </w:r>
      <w:r w:rsidRPr="00185A8B">
        <w:rPr>
          <w:rFonts w:ascii="Times New Roman" w:hAnsi="Times New Roman" w:cs="Times New Roman"/>
          <w:sz w:val="28"/>
          <w:szCs w:val="28"/>
        </w:rPr>
        <w:t>________</w:t>
      </w:r>
    </w:p>
    <w:p w:rsidR="00C74409" w:rsidRPr="00185A8B" w:rsidRDefault="00C74409" w:rsidP="00C74409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69D7" w:rsidRPr="00185A8B" w:rsidRDefault="007B69D7" w:rsidP="007B69D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Кто первым встречается Тарасу Бульбе и его сыновьям на подъезде к Запорож</w:t>
      </w:r>
      <w:r w:rsidR="00E13E5E">
        <w:rPr>
          <w:rFonts w:ascii="Times New Roman" w:hAnsi="Times New Roman" w:cs="Times New Roman"/>
          <w:sz w:val="28"/>
          <w:szCs w:val="28"/>
        </w:rPr>
        <w:t>ской Сечи? Предположите, почему.</w:t>
      </w:r>
    </w:p>
    <w:p w:rsidR="007B69D7" w:rsidRPr="00185A8B" w:rsidRDefault="007B69D7" w:rsidP="007B69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E13E5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185A8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B69D7" w:rsidRPr="00185A8B" w:rsidRDefault="007B69D7" w:rsidP="007B69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224" w:rsidRPr="00185A8B" w:rsidRDefault="00777322" w:rsidP="0077732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Найдите в тексте описание Запорожской Сечи (</w:t>
      </w:r>
      <w:r w:rsidR="00FD2C11" w:rsidRPr="00185A8B">
        <w:rPr>
          <w:rFonts w:ascii="Times New Roman" w:hAnsi="Times New Roman" w:cs="Times New Roman"/>
          <w:sz w:val="28"/>
          <w:szCs w:val="28"/>
        </w:rPr>
        <w:t>«</w:t>
      </w:r>
      <w:r w:rsidRPr="00185A8B">
        <w:rPr>
          <w:rFonts w:ascii="Times New Roman" w:hAnsi="Times New Roman" w:cs="Times New Roman"/>
          <w:color w:val="000000"/>
          <w:sz w:val="28"/>
          <w:szCs w:val="28"/>
        </w:rPr>
        <w:t xml:space="preserve">Так вот она, </w:t>
      </w:r>
      <w:proofErr w:type="gramStart"/>
      <w:r w:rsidRPr="00185A8B">
        <w:rPr>
          <w:rFonts w:ascii="Times New Roman" w:hAnsi="Times New Roman" w:cs="Times New Roman"/>
          <w:color w:val="000000"/>
          <w:sz w:val="28"/>
          <w:szCs w:val="28"/>
        </w:rPr>
        <w:t>Сечь</w:t>
      </w:r>
      <w:proofErr w:type="gramEnd"/>
      <w:r w:rsidRPr="00185A8B">
        <w:rPr>
          <w:rFonts w:ascii="Times New Roman" w:hAnsi="Times New Roman" w:cs="Times New Roman"/>
          <w:color w:val="000000"/>
          <w:sz w:val="28"/>
          <w:szCs w:val="28"/>
        </w:rPr>
        <w:t xml:space="preserve">! Вот то гнездо, откуда вылетают все те гордые и крепкие, как львы! Вот откуда разливается воля и </w:t>
      </w:r>
      <w:proofErr w:type="spellStart"/>
      <w:r w:rsidRPr="00185A8B">
        <w:rPr>
          <w:rFonts w:ascii="Times New Roman" w:hAnsi="Times New Roman" w:cs="Times New Roman"/>
          <w:color w:val="000000"/>
          <w:sz w:val="28"/>
          <w:szCs w:val="28"/>
        </w:rPr>
        <w:t>козачество</w:t>
      </w:r>
      <w:proofErr w:type="spellEnd"/>
      <w:r w:rsidRPr="00185A8B">
        <w:rPr>
          <w:rFonts w:ascii="Times New Roman" w:hAnsi="Times New Roman" w:cs="Times New Roman"/>
          <w:color w:val="000000"/>
          <w:sz w:val="28"/>
          <w:szCs w:val="28"/>
        </w:rPr>
        <w:t xml:space="preserve"> на всю </w:t>
      </w:r>
      <w:proofErr w:type="spellStart"/>
      <w:r w:rsidRPr="00185A8B">
        <w:rPr>
          <w:rFonts w:ascii="Times New Roman" w:hAnsi="Times New Roman" w:cs="Times New Roman"/>
          <w:color w:val="000000"/>
          <w:sz w:val="28"/>
          <w:szCs w:val="28"/>
        </w:rPr>
        <w:t>Украйну</w:t>
      </w:r>
      <w:proofErr w:type="spellEnd"/>
      <w:r w:rsidRPr="00185A8B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FD2C11" w:rsidRPr="00185A8B">
        <w:rPr>
          <w:rFonts w:ascii="Times New Roman" w:hAnsi="Times New Roman" w:cs="Times New Roman"/>
          <w:color w:val="000000"/>
          <w:sz w:val="28"/>
          <w:szCs w:val="28"/>
        </w:rPr>
        <w:t>..»</w:t>
      </w:r>
      <w:r w:rsidRPr="00185A8B">
        <w:rPr>
          <w:rFonts w:ascii="Times New Roman" w:hAnsi="Times New Roman" w:cs="Times New Roman"/>
          <w:color w:val="000000"/>
          <w:sz w:val="28"/>
          <w:szCs w:val="28"/>
        </w:rPr>
        <w:t>), выпишите основные особенности жизни вольного казачества.</w:t>
      </w:r>
    </w:p>
    <w:p w:rsidR="00777322" w:rsidRPr="00185A8B" w:rsidRDefault="00777322" w:rsidP="00777322">
      <w:pPr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4BB9">
        <w:rPr>
          <w:rFonts w:ascii="Times New Roman" w:hAnsi="Times New Roman" w:cs="Times New Roman"/>
          <w:sz w:val="28"/>
          <w:szCs w:val="28"/>
        </w:rPr>
        <w:t>_______________________</w:t>
      </w:r>
      <w:r w:rsidRPr="00185A8B">
        <w:rPr>
          <w:rFonts w:ascii="Times New Roman" w:hAnsi="Times New Roman" w:cs="Times New Roman"/>
          <w:sz w:val="28"/>
          <w:szCs w:val="28"/>
        </w:rPr>
        <w:t>__________</w:t>
      </w:r>
    </w:p>
    <w:p w:rsidR="00B31224" w:rsidRPr="00185A8B" w:rsidRDefault="00DE4829" w:rsidP="007A2B2A">
      <w:pPr>
        <w:pStyle w:val="a3"/>
        <w:numPr>
          <w:ilvl w:val="0"/>
          <w:numId w:val="1"/>
        </w:numPr>
        <w:ind w:left="567" w:hanging="720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lastRenderedPageBreak/>
        <w:t xml:space="preserve">Между военными походами казачество вело мирную жизнь, но каждую минуту готово было оставить ее. </w:t>
      </w:r>
      <w:r w:rsidR="00284BB9">
        <w:rPr>
          <w:rFonts w:ascii="Times New Roman" w:hAnsi="Times New Roman" w:cs="Times New Roman"/>
          <w:sz w:val="28"/>
          <w:szCs w:val="28"/>
        </w:rPr>
        <w:t>Подумайте</w:t>
      </w:r>
      <w:r w:rsidR="007A2B2A" w:rsidRPr="00185A8B">
        <w:rPr>
          <w:rFonts w:ascii="Times New Roman" w:hAnsi="Times New Roman" w:cs="Times New Roman"/>
          <w:sz w:val="28"/>
          <w:szCs w:val="28"/>
        </w:rPr>
        <w:t xml:space="preserve">, чем больше всего </w:t>
      </w:r>
      <w:r w:rsidR="00284BB9">
        <w:rPr>
          <w:rFonts w:ascii="Times New Roman" w:hAnsi="Times New Roman" w:cs="Times New Roman"/>
          <w:sz w:val="28"/>
          <w:szCs w:val="28"/>
        </w:rPr>
        <w:t>дорожило запорожское казачество.</w:t>
      </w:r>
      <w:r w:rsidR="007A2B2A" w:rsidRPr="00185A8B">
        <w:rPr>
          <w:rFonts w:ascii="Times New Roman" w:hAnsi="Times New Roman" w:cs="Times New Roman"/>
          <w:sz w:val="28"/>
          <w:szCs w:val="28"/>
        </w:rPr>
        <w:t xml:space="preserve"> Укажите, какие музейные предме</w:t>
      </w:r>
      <w:r w:rsidRPr="00185A8B">
        <w:rPr>
          <w:rFonts w:ascii="Times New Roman" w:hAnsi="Times New Roman" w:cs="Times New Roman"/>
          <w:sz w:val="28"/>
          <w:szCs w:val="28"/>
        </w:rPr>
        <w:t>ты указывают на главные казачьи ценности</w:t>
      </w:r>
      <w:r w:rsidR="007A2B2A" w:rsidRPr="00185A8B">
        <w:rPr>
          <w:rFonts w:ascii="Times New Roman" w:hAnsi="Times New Roman" w:cs="Times New Roman"/>
          <w:sz w:val="28"/>
          <w:szCs w:val="28"/>
        </w:rPr>
        <w:t>.</w:t>
      </w:r>
    </w:p>
    <w:p w:rsidR="007A2B2A" w:rsidRPr="00185A8B" w:rsidRDefault="007A2B2A" w:rsidP="007A2B2A">
      <w:pPr>
        <w:ind w:left="-153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092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A2B2A" w:rsidRPr="00185A8B" w:rsidRDefault="00045F68" w:rsidP="009C197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Экспозиция зала рассказывает о военных походах выходцев из Запорожской Сечи в разное время. Сопоставьте увиденное с текстом 1 и 2 главы, сделайте вывод о том, какие отличительные черты запорожцев отмечает автор в пове</w:t>
      </w:r>
      <w:r w:rsidR="008A22D6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185A8B">
        <w:rPr>
          <w:rFonts w:ascii="Times New Roman" w:hAnsi="Times New Roman" w:cs="Times New Roman"/>
          <w:sz w:val="28"/>
          <w:szCs w:val="28"/>
        </w:rPr>
        <w:t>ти. Зафиксируйте свой вывод в виде ментальной карты.</w:t>
      </w:r>
    </w:p>
    <w:p w:rsidR="00045F68" w:rsidRPr="00185A8B" w:rsidRDefault="00045F68" w:rsidP="00045F68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31224" w:rsidRPr="00185A8B" w:rsidRDefault="00B31224" w:rsidP="00B31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929" w:rsidRDefault="00590929" w:rsidP="00B31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224" w:rsidRPr="00185A8B" w:rsidRDefault="00045F68" w:rsidP="00B31224">
      <w:pPr>
        <w:jc w:val="both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35CA4" wp14:editId="0005C471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1432560" cy="815340"/>
                <wp:effectExtent l="0" t="0" r="15240" b="2286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815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FDF7A0" id="Овал 1" o:spid="_x0000_s1026" style="position:absolute;margin-left:0;margin-top:.35pt;width:112.8pt;height:64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746D94" w:rsidRPr="00185A8B" w:rsidRDefault="00045F68" w:rsidP="00045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185A8B">
        <w:rPr>
          <w:rFonts w:ascii="Times New Roman" w:hAnsi="Times New Roman" w:cs="Times New Roman"/>
          <w:sz w:val="28"/>
          <w:szCs w:val="28"/>
        </w:rPr>
        <w:t>Запорожская Сечь</w:t>
      </w:r>
    </w:p>
    <w:sectPr w:rsidR="00746D94" w:rsidRPr="00185A8B" w:rsidSect="00196A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F0A47"/>
    <w:multiLevelType w:val="hybridMultilevel"/>
    <w:tmpl w:val="A100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D6D25"/>
    <w:multiLevelType w:val="hybridMultilevel"/>
    <w:tmpl w:val="3A6461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AB"/>
    <w:rsid w:val="00045F68"/>
    <w:rsid w:val="000577D1"/>
    <w:rsid w:val="00077AAB"/>
    <w:rsid w:val="0008256B"/>
    <w:rsid w:val="000830E5"/>
    <w:rsid w:val="00091BC1"/>
    <w:rsid w:val="0009380C"/>
    <w:rsid w:val="000E607C"/>
    <w:rsid w:val="00102755"/>
    <w:rsid w:val="00125B54"/>
    <w:rsid w:val="00185A8B"/>
    <w:rsid w:val="00196AD5"/>
    <w:rsid w:val="001D3688"/>
    <w:rsid w:val="00215CB9"/>
    <w:rsid w:val="00225E64"/>
    <w:rsid w:val="00226B33"/>
    <w:rsid w:val="00236734"/>
    <w:rsid w:val="00284BB9"/>
    <w:rsid w:val="002C088F"/>
    <w:rsid w:val="002F05B0"/>
    <w:rsid w:val="00350BE3"/>
    <w:rsid w:val="0039049F"/>
    <w:rsid w:val="003A22BF"/>
    <w:rsid w:val="003D6825"/>
    <w:rsid w:val="003D6BB2"/>
    <w:rsid w:val="003E6924"/>
    <w:rsid w:val="004027FD"/>
    <w:rsid w:val="00485729"/>
    <w:rsid w:val="004961F2"/>
    <w:rsid w:val="004D7B6D"/>
    <w:rsid w:val="005624AB"/>
    <w:rsid w:val="00585864"/>
    <w:rsid w:val="00590929"/>
    <w:rsid w:val="005D3403"/>
    <w:rsid w:val="005D71B7"/>
    <w:rsid w:val="00612BD5"/>
    <w:rsid w:val="00654C77"/>
    <w:rsid w:val="006A43D4"/>
    <w:rsid w:val="006C511A"/>
    <w:rsid w:val="006E008D"/>
    <w:rsid w:val="00703202"/>
    <w:rsid w:val="007305FA"/>
    <w:rsid w:val="00746D94"/>
    <w:rsid w:val="00755DA6"/>
    <w:rsid w:val="00777322"/>
    <w:rsid w:val="007A2B2A"/>
    <w:rsid w:val="007B69D7"/>
    <w:rsid w:val="007B6D16"/>
    <w:rsid w:val="00872B1D"/>
    <w:rsid w:val="0087581A"/>
    <w:rsid w:val="008A22D6"/>
    <w:rsid w:val="008B2616"/>
    <w:rsid w:val="008C18C8"/>
    <w:rsid w:val="008E367F"/>
    <w:rsid w:val="008F21E1"/>
    <w:rsid w:val="008F6543"/>
    <w:rsid w:val="00905948"/>
    <w:rsid w:val="00927310"/>
    <w:rsid w:val="00930957"/>
    <w:rsid w:val="00964030"/>
    <w:rsid w:val="00971A22"/>
    <w:rsid w:val="00973261"/>
    <w:rsid w:val="00987C61"/>
    <w:rsid w:val="009C1970"/>
    <w:rsid w:val="009F3ABE"/>
    <w:rsid w:val="00A56B10"/>
    <w:rsid w:val="00A635E2"/>
    <w:rsid w:val="00A65F3B"/>
    <w:rsid w:val="00A701A1"/>
    <w:rsid w:val="00A73251"/>
    <w:rsid w:val="00A87686"/>
    <w:rsid w:val="00AB408E"/>
    <w:rsid w:val="00AC40EC"/>
    <w:rsid w:val="00AE3A5D"/>
    <w:rsid w:val="00AF3CD7"/>
    <w:rsid w:val="00B030C9"/>
    <w:rsid w:val="00B31224"/>
    <w:rsid w:val="00B62DBB"/>
    <w:rsid w:val="00B93D40"/>
    <w:rsid w:val="00BD5769"/>
    <w:rsid w:val="00C026AE"/>
    <w:rsid w:val="00C036B9"/>
    <w:rsid w:val="00C03FD1"/>
    <w:rsid w:val="00C244A2"/>
    <w:rsid w:val="00C74409"/>
    <w:rsid w:val="00C95698"/>
    <w:rsid w:val="00CA2A3D"/>
    <w:rsid w:val="00CC07DD"/>
    <w:rsid w:val="00D27A9E"/>
    <w:rsid w:val="00D61D36"/>
    <w:rsid w:val="00DE1102"/>
    <w:rsid w:val="00DE4829"/>
    <w:rsid w:val="00DF2C9C"/>
    <w:rsid w:val="00E13E5E"/>
    <w:rsid w:val="00E26D26"/>
    <w:rsid w:val="00E56E9A"/>
    <w:rsid w:val="00E61D04"/>
    <w:rsid w:val="00EC4EE6"/>
    <w:rsid w:val="00EE2473"/>
    <w:rsid w:val="00F0743A"/>
    <w:rsid w:val="00F22F36"/>
    <w:rsid w:val="00F434F4"/>
    <w:rsid w:val="00F8407E"/>
    <w:rsid w:val="00FD2C11"/>
    <w:rsid w:val="00FE6D35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90B86-1AB9-4413-9A08-0545333B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1F7A-013D-4992-972C-BECA6495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Н. Кирьянова</dc:creator>
  <cp:keywords/>
  <dc:description/>
  <cp:lastModifiedBy>Карпинчик Светлана Григорьевна</cp:lastModifiedBy>
  <cp:revision>3</cp:revision>
  <dcterms:created xsi:type="dcterms:W3CDTF">2021-08-10T09:13:00Z</dcterms:created>
  <dcterms:modified xsi:type="dcterms:W3CDTF">2021-08-25T09:09:00Z</dcterms:modified>
</cp:coreProperties>
</file>